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7E4F" w14:textId="1235C81C" w:rsidR="00C1403C" w:rsidRDefault="00C1403C" w:rsidP="00C1403C">
      <w:pPr>
        <w:jc w:val="center"/>
      </w:pPr>
      <w:r>
        <w:rPr>
          <w:rFonts w:ascii="Century Gothic" w:hAnsi="Century Gothic" w:cs="Tahoma"/>
          <w:b/>
          <w:noProof/>
        </w:rPr>
        <w:drawing>
          <wp:inline distT="0" distB="0" distL="0" distR="0" wp14:anchorId="0A07C766" wp14:editId="37EFD404">
            <wp:extent cx="3627120" cy="1264920"/>
            <wp:effectExtent l="0" t="0" r="0" b="0"/>
            <wp:docPr id="1120458021" name="Picture 1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58021" name="Picture 1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0392" w14:textId="77777777" w:rsidR="00C1403C" w:rsidRDefault="00C1403C"/>
    <w:p w14:paraId="25BE6F8F" w14:textId="1652AAA7" w:rsidR="00C1403C" w:rsidRPr="0031512F" w:rsidRDefault="003B5926" w:rsidP="00C1403C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Role</w:t>
      </w:r>
      <w:r w:rsidR="00C1403C" w:rsidRPr="0031512F">
        <w:rPr>
          <w:rFonts w:ascii="Century Gothic" w:hAnsi="Century Gothic" w:cs="Arial"/>
        </w:rPr>
        <w:t xml:space="preserve"> Description:</w:t>
      </w:r>
    </w:p>
    <w:p w14:paraId="15CA9A44" w14:textId="115AD118" w:rsidR="00C1403C" w:rsidRPr="0031512F" w:rsidRDefault="00C1403C" w:rsidP="00C1403C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6"/>
          <w:szCs w:val="36"/>
        </w:rPr>
        <w:t>PROJECT</w:t>
      </w:r>
      <w:r w:rsidR="004F3C1F">
        <w:rPr>
          <w:rFonts w:ascii="Century Gothic" w:hAnsi="Century Gothic" w:cs="Arial"/>
          <w:b/>
          <w:sz w:val="36"/>
          <w:szCs w:val="36"/>
        </w:rPr>
        <w:t xml:space="preserve"> PRODUCER</w:t>
      </w:r>
      <w:r>
        <w:rPr>
          <w:rFonts w:ascii="Century Gothic" w:hAnsi="Century Gothic" w:cs="Arial"/>
          <w:b/>
          <w:sz w:val="36"/>
          <w:szCs w:val="36"/>
        </w:rPr>
        <w:t xml:space="preserve"> – Open Up &amp; Take Over</w:t>
      </w:r>
      <w:r w:rsidRPr="0031512F">
        <w:rPr>
          <w:rFonts w:ascii="Century Gothic" w:hAnsi="Century Gothic" w:cs="Arial"/>
          <w:b/>
          <w:sz w:val="36"/>
          <w:szCs w:val="36"/>
        </w:rPr>
        <w:t xml:space="preserve"> </w:t>
      </w:r>
    </w:p>
    <w:p w14:paraId="188CE9F6" w14:textId="494B70D1" w:rsidR="00C1403C" w:rsidRPr="0031512F" w:rsidRDefault="00C1403C" w:rsidP="00C1403C">
      <w:pPr>
        <w:jc w:val="center"/>
        <w:rPr>
          <w:rFonts w:ascii="Century Gothic" w:hAnsi="Century Gothic" w:cs="Arial"/>
          <w:sz w:val="18"/>
          <w:szCs w:val="18"/>
        </w:rPr>
      </w:pPr>
      <w:r w:rsidRPr="0031512F">
        <w:rPr>
          <w:rFonts w:ascii="Century Gothic" w:hAnsi="Century Gothic" w:cs="Arial"/>
          <w:sz w:val="18"/>
          <w:szCs w:val="18"/>
        </w:rPr>
        <w:t xml:space="preserve">Revised: </w:t>
      </w:r>
      <w:r>
        <w:rPr>
          <w:rFonts w:ascii="Century Gothic" w:hAnsi="Century Gothic" w:cs="Arial"/>
          <w:sz w:val="18"/>
          <w:szCs w:val="18"/>
        </w:rPr>
        <w:t>March</w:t>
      </w:r>
      <w:r w:rsidRPr="0031512F">
        <w:rPr>
          <w:rFonts w:ascii="Century Gothic" w:hAnsi="Century Gothic" w:cs="Arial"/>
          <w:sz w:val="18"/>
          <w:szCs w:val="18"/>
        </w:rPr>
        <w:t xml:space="preserve"> 2025</w:t>
      </w:r>
    </w:p>
    <w:p w14:paraId="70F8523D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</w:rPr>
      </w:pPr>
    </w:p>
    <w:p w14:paraId="0177E021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</w:rPr>
      </w:pPr>
    </w:p>
    <w:p w14:paraId="581CA58A" w14:textId="69F5B3B7" w:rsidR="00C1403C" w:rsidRDefault="003A73F1" w:rsidP="00C1403C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Timeframe</w:t>
      </w:r>
      <w:r w:rsidR="00C1403C" w:rsidRPr="00C63199">
        <w:rPr>
          <w:rFonts w:ascii="Century Gothic" w:hAnsi="Century Gothic" w:cs="Arial"/>
          <w:b/>
          <w:bCs/>
          <w:sz w:val="20"/>
          <w:szCs w:val="20"/>
        </w:rPr>
        <w:t xml:space="preserve">:  </w:t>
      </w:r>
      <w:r w:rsidR="00C1403C" w:rsidRPr="00C63199">
        <w:rPr>
          <w:rFonts w:ascii="Century Gothic" w:hAnsi="Century Gothic" w:cs="Arial"/>
          <w:b/>
          <w:bCs/>
          <w:sz w:val="20"/>
          <w:szCs w:val="20"/>
        </w:rPr>
        <w:tab/>
      </w:r>
      <w:r w:rsidR="00C1403C" w:rsidRPr="0031512F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May</w:t>
      </w:r>
      <w:r w:rsidR="00E2734F">
        <w:rPr>
          <w:rFonts w:ascii="Century Gothic" w:hAnsi="Century Gothic" w:cs="Arial"/>
          <w:sz w:val="20"/>
          <w:szCs w:val="20"/>
        </w:rPr>
        <w:t>/June</w:t>
      </w:r>
      <w:r>
        <w:rPr>
          <w:rFonts w:ascii="Century Gothic" w:hAnsi="Century Gothic" w:cs="Arial"/>
          <w:sz w:val="20"/>
          <w:szCs w:val="20"/>
        </w:rPr>
        <w:t xml:space="preserve"> 2025 – March 2026, </w:t>
      </w:r>
      <w:r w:rsidR="00C1403C">
        <w:rPr>
          <w:rFonts w:ascii="Century Gothic" w:hAnsi="Century Gothic" w:cs="Arial"/>
          <w:sz w:val="20"/>
          <w:szCs w:val="20"/>
        </w:rPr>
        <w:t>approx. 1 day</w:t>
      </w:r>
      <w:r w:rsidR="00C1403C" w:rsidRPr="0031512F">
        <w:rPr>
          <w:rFonts w:ascii="Century Gothic" w:hAnsi="Century Gothic" w:cs="Arial"/>
          <w:sz w:val="20"/>
          <w:szCs w:val="20"/>
        </w:rPr>
        <w:t xml:space="preserve"> per week</w:t>
      </w:r>
      <w:r w:rsidR="005216E0">
        <w:rPr>
          <w:rFonts w:ascii="Century Gothic" w:hAnsi="Century Gothic" w:cs="Arial"/>
          <w:sz w:val="20"/>
          <w:szCs w:val="20"/>
        </w:rPr>
        <w:t>.</w:t>
      </w:r>
    </w:p>
    <w:p w14:paraId="191A9E59" w14:textId="04DE0776" w:rsidR="005216E0" w:rsidRPr="0031512F" w:rsidRDefault="005216E0" w:rsidP="005216E0">
      <w:pPr>
        <w:ind w:left="2127" w:firstLine="33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Given the nature of the project the hours will need to be worked flexibly.  </w:t>
      </w:r>
    </w:p>
    <w:p w14:paraId="5FEC77CD" w14:textId="23ECB0C4" w:rsidR="00C1403C" w:rsidRDefault="003A73F1" w:rsidP="00C1403C">
      <w:pPr>
        <w:ind w:left="2127" w:hanging="212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Fee</w:t>
      </w:r>
      <w:r w:rsidR="00C1403C" w:rsidRPr="0031512F">
        <w:rPr>
          <w:rFonts w:ascii="Century Gothic" w:hAnsi="Century Gothic" w:cs="Arial"/>
          <w:b/>
          <w:bCs/>
          <w:sz w:val="20"/>
          <w:szCs w:val="20"/>
        </w:rPr>
        <w:t>:</w:t>
      </w:r>
      <w:r w:rsidR="00C1403C" w:rsidRPr="0031512F">
        <w:rPr>
          <w:rFonts w:ascii="Century Gothic" w:hAnsi="Century Gothic" w:cs="Arial"/>
          <w:sz w:val="20"/>
          <w:szCs w:val="20"/>
        </w:rPr>
        <w:t xml:space="preserve"> </w:t>
      </w:r>
      <w:r w:rsidR="00C1403C" w:rsidRPr="0031512F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>Freelance - £10,000 – fixed fee</w:t>
      </w:r>
      <w:r w:rsidR="00C1403C" w:rsidRPr="0031512F">
        <w:rPr>
          <w:rFonts w:ascii="Century Gothic" w:hAnsi="Century Gothic" w:cs="Arial"/>
          <w:sz w:val="20"/>
          <w:szCs w:val="20"/>
        </w:rPr>
        <w:tab/>
      </w:r>
    </w:p>
    <w:p w14:paraId="30BDE053" w14:textId="277018E7" w:rsidR="00206BDD" w:rsidRPr="0031512F" w:rsidRDefault="00206BDD" w:rsidP="00C1403C">
      <w:pPr>
        <w:ind w:left="2127" w:hanging="2127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Location:</w:t>
      </w:r>
      <w:r>
        <w:rPr>
          <w:rFonts w:ascii="Century Gothic" w:hAnsi="Century Gothic" w:cs="Arial"/>
          <w:sz w:val="20"/>
          <w:szCs w:val="20"/>
        </w:rPr>
        <w:tab/>
        <w:t>Hybrid working but presence in Havant and Leigh Park will be essential</w:t>
      </w:r>
    </w:p>
    <w:p w14:paraId="6B653AB6" w14:textId="77777777" w:rsidR="005216E0" w:rsidRDefault="005216E0" w:rsidP="00C1403C">
      <w:pPr>
        <w:rPr>
          <w:rFonts w:ascii="Century Gothic" w:hAnsi="Century Gothic" w:cs="Arial"/>
          <w:b/>
          <w:bCs/>
          <w:sz w:val="20"/>
          <w:szCs w:val="20"/>
        </w:rPr>
      </w:pPr>
    </w:p>
    <w:p w14:paraId="037C1987" w14:textId="54D0DAC3" w:rsidR="00C1403C" w:rsidRPr="0031512F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  <w:r w:rsidRPr="0031512F">
        <w:rPr>
          <w:rFonts w:ascii="Century Gothic" w:hAnsi="Century Gothic" w:cs="Arial"/>
          <w:b/>
          <w:bCs/>
          <w:sz w:val="20"/>
          <w:szCs w:val="20"/>
        </w:rPr>
        <w:t>PURPOSE</w:t>
      </w:r>
    </w:p>
    <w:p w14:paraId="141142A2" w14:textId="513201CD" w:rsidR="00C1403C" w:rsidRPr="00C1403C" w:rsidRDefault="00C1403C" w:rsidP="00C1403C">
      <w:p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 xml:space="preserve">To </w:t>
      </w:r>
      <w:r w:rsidR="00065060">
        <w:rPr>
          <w:rFonts w:ascii="Century Gothic" w:hAnsi="Century Gothic" w:cs="Arial"/>
          <w:sz w:val="20"/>
          <w:szCs w:val="20"/>
        </w:rPr>
        <w:t>produce</w:t>
      </w:r>
      <w:r w:rsidRPr="00C1403C">
        <w:rPr>
          <w:rFonts w:ascii="Century Gothic" w:hAnsi="Century Gothic" w:cs="Arial"/>
          <w:sz w:val="20"/>
          <w:szCs w:val="20"/>
        </w:rPr>
        <w:t xml:space="preserve"> a new pilot project – Open Up &amp; Take Over – that will support young people</w:t>
      </w:r>
      <w:r w:rsidR="007B6957">
        <w:rPr>
          <w:rFonts w:ascii="Century Gothic" w:hAnsi="Century Gothic" w:cs="Arial"/>
          <w:sz w:val="20"/>
          <w:szCs w:val="20"/>
        </w:rPr>
        <w:t>,</w:t>
      </w:r>
      <w:r w:rsidRPr="00C1403C">
        <w:rPr>
          <w:rFonts w:ascii="Century Gothic" w:hAnsi="Century Gothic" w:cs="Arial"/>
          <w:sz w:val="20"/>
          <w:szCs w:val="20"/>
        </w:rPr>
        <w:t xml:space="preserve"> aged 14-18</w:t>
      </w:r>
      <w:r w:rsidR="007B6957">
        <w:rPr>
          <w:rFonts w:ascii="Century Gothic" w:hAnsi="Century Gothic" w:cs="Arial"/>
          <w:sz w:val="20"/>
          <w:szCs w:val="20"/>
        </w:rPr>
        <w:t>,</w:t>
      </w:r>
      <w:r w:rsidRPr="00C1403C">
        <w:rPr>
          <w:rFonts w:ascii="Century Gothic" w:hAnsi="Century Gothic" w:cs="Arial"/>
          <w:sz w:val="20"/>
          <w:szCs w:val="20"/>
        </w:rPr>
        <w:t xml:space="preserve"> to explore creative careers through free workshops, inspiring talks, and cultural trips</w:t>
      </w:r>
      <w:r w:rsidRPr="00C1403C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C1403C">
        <w:rPr>
          <w:rFonts w:ascii="Century Gothic" w:hAnsi="Century Gothic" w:cs="Arial"/>
          <w:sz w:val="20"/>
          <w:szCs w:val="20"/>
        </w:rPr>
        <w:t xml:space="preserve">– experiences they might not otherwise have access to. </w:t>
      </w:r>
    </w:p>
    <w:p w14:paraId="1D48D648" w14:textId="77777777" w:rsidR="00C1403C" w:rsidRPr="0031512F" w:rsidRDefault="00C1403C" w:rsidP="00C1403C">
      <w:pPr>
        <w:ind w:right="-328"/>
        <w:rPr>
          <w:rFonts w:ascii="Century Gothic" w:hAnsi="Century Gothic" w:cs="Arial"/>
          <w:sz w:val="20"/>
          <w:szCs w:val="20"/>
        </w:rPr>
      </w:pPr>
    </w:p>
    <w:p w14:paraId="0E51496C" w14:textId="77777777" w:rsidR="00C1403C" w:rsidRPr="0031512F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  <w:r w:rsidRPr="0031512F">
        <w:rPr>
          <w:rFonts w:ascii="Century Gothic" w:hAnsi="Century Gothic" w:cs="Arial"/>
          <w:b/>
          <w:bCs/>
          <w:sz w:val="20"/>
          <w:szCs w:val="20"/>
        </w:rPr>
        <w:t>RESPONSIBILITES</w:t>
      </w:r>
    </w:p>
    <w:p w14:paraId="7719B399" w14:textId="77777777" w:rsid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Coordinate the project, ensuring aims and milestones of the project are met on time.</w:t>
      </w:r>
    </w:p>
    <w:p w14:paraId="1D526DED" w14:textId="770D847F" w:rsidR="008F7CF8" w:rsidRPr="00C1403C" w:rsidRDefault="008F7CF8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Work to embed youth voice throughout the project.</w:t>
      </w:r>
    </w:p>
    <w:p w14:paraId="300BEB6B" w14:textId="77777777" w:rsidR="00C1403C" w:rsidRPr="00C1403C" w:rsidRDefault="00C1403C" w:rsidP="00C1403C">
      <w:pPr>
        <w:ind w:right="-328"/>
        <w:rPr>
          <w:rFonts w:ascii="Century Gothic" w:hAnsi="Century Gothic" w:cs="Arial"/>
          <w:sz w:val="20"/>
          <w:szCs w:val="20"/>
        </w:rPr>
      </w:pPr>
    </w:p>
    <w:p w14:paraId="54534502" w14:textId="77777777" w:rsidR="00C1403C" w:rsidRP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Lead on the recruitment and engagement of the young people supported by the Creative Director and project partners.</w:t>
      </w:r>
    </w:p>
    <w:p w14:paraId="0B9AB5F7" w14:textId="6DB54FD7" w:rsid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Be the lead liaison with the young people throughout the project, coordinating regular meetings and managing their engagement with the project.</w:t>
      </w:r>
    </w:p>
    <w:p w14:paraId="20110C9F" w14:textId="77777777" w:rsidR="008F7CF8" w:rsidRPr="008F7CF8" w:rsidRDefault="008F7CF8" w:rsidP="008F7CF8">
      <w:pPr>
        <w:ind w:left="720" w:right="-328"/>
        <w:rPr>
          <w:rFonts w:ascii="Century Gothic" w:hAnsi="Century Gothic" w:cs="Arial"/>
          <w:sz w:val="20"/>
          <w:szCs w:val="20"/>
        </w:rPr>
      </w:pPr>
    </w:p>
    <w:p w14:paraId="49437D14" w14:textId="77777777" w:rsidR="00C1403C" w:rsidRP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Organise and facilitate a number of visits and live performance trips for the young people.</w:t>
      </w:r>
    </w:p>
    <w:p w14:paraId="3D223285" w14:textId="77777777" w:rsidR="00C1403C" w:rsidRP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Work with the Creative Director to organise, arrange and manage workshops and talks for the young people with artists and others from the live performance sector.</w:t>
      </w:r>
    </w:p>
    <w:p w14:paraId="63F8F261" w14:textId="77777777" w:rsidR="00C1403C" w:rsidRP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lastRenderedPageBreak/>
        <w:t>Work with the Creative Director, Associate Programmer and wider Spring team to support the young people to select, negotiate, market and deliver the live performances.</w:t>
      </w:r>
    </w:p>
    <w:p w14:paraId="607759D0" w14:textId="77777777" w:rsidR="00C1403C" w:rsidRPr="00C1403C" w:rsidRDefault="00C1403C" w:rsidP="00C1403C">
      <w:pPr>
        <w:ind w:right="-328"/>
        <w:rPr>
          <w:rFonts w:ascii="Century Gothic" w:hAnsi="Century Gothic" w:cs="Arial"/>
          <w:sz w:val="20"/>
          <w:szCs w:val="20"/>
        </w:rPr>
      </w:pPr>
    </w:p>
    <w:p w14:paraId="5DBD73F3" w14:textId="3CDF69F9" w:rsidR="00C1403C" w:rsidRPr="00C1403C" w:rsidRDefault="00523D59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Collaborate and l</w:t>
      </w:r>
      <w:r w:rsidR="00C1403C" w:rsidRPr="00C1403C">
        <w:rPr>
          <w:rFonts w:ascii="Century Gothic" w:hAnsi="Century Gothic" w:cs="Arial"/>
          <w:sz w:val="20"/>
          <w:szCs w:val="20"/>
        </w:rPr>
        <w:t>iaise with partners in order to deliver project activity.</w:t>
      </w:r>
    </w:p>
    <w:p w14:paraId="481626FD" w14:textId="77777777" w:rsid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Manage the budget for the project supported by the Directors of The Spring.</w:t>
      </w:r>
    </w:p>
    <w:p w14:paraId="26792D4E" w14:textId="015D73F7" w:rsidR="008F7CF8" w:rsidRPr="00C1403C" w:rsidRDefault="008F7CF8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Maintain accurate and secure records of participation and engagement data.</w:t>
      </w:r>
    </w:p>
    <w:p w14:paraId="14E29F77" w14:textId="77777777" w:rsidR="00C1403C" w:rsidRP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Lead on the evaluation and monitoring of the project, ensuring evaluation methodology is built into the project from the beginning.</w:t>
      </w:r>
    </w:p>
    <w:p w14:paraId="550C4CC1" w14:textId="77777777" w:rsidR="00C1403C" w:rsidRDefault="00C1403C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 w:rsidRPr="00C1403C">
        <w:rPr>
          <w:rFonts w:ascii="Century Gothic" w:hAnsi="Century Gothic" w:cs="Arial"/>
          <w:sz w:val="20"/>
          <w:szCs w:val="20"/>
        </w:rPr>
        <w:t>Ensure the necessary and appropriate safeguarding procedures are in place and followed.</w:t>
      </w:r>
    </w:p>
    <w:p w14:paraId="540CAF31" w14:textId="6B6B22CC" w:rsidR="00465747" w:rsidRPr="00C1403C" w:rsidRDefault="00465747" w:rsidP="00C1403C">
      <w:pPr>
        <w:numPr>
          <w:ilvl w:val="0"/>
          <w:numId w:val="1"/>
        </w:numPr>
        <w:ind w:right="-32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Ensure that the project is inclusive and accessible to all involved.</w:t>
      </w:r>
    </w:p>
    <w:p w14:paraId="5F7A6FBA" w14:textId="77777777" w:rsidR="00C1403C" w:rsidRDefault="00C1403C" w:rsidP="00C1403C">
      <w:pPr>
        <w:ind w:right="-328"/>
        <w:rPr>
          <w:rFonts w:ascii="Century Gothic" w:hAnsi="Century Gothic" w:cs="Arial"/>
          <w:sz w:val="20"/>
          <w:szCs w:val="20"/>
        </w:rPr>
      </w:pPr>
    </w:p>
    <w:p w14:paraId="12349608" w14:textId="77777777" w:rsidR="00C1403C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</w:p>
    <w:p w14:paraId="066C61FD" w14:textId="77777777" w:rsidR="00C1403C" w:rsidRPr="00C63199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  <w:r w:rsidRPr="00C63199">
        <w:rPr>
          <w:rFonts w:ascii="Century Gothic" w:hAnsi="Century Gothic" w:cs="Arial"/>
          <w:b/>
          <w:bCs/>
          <w:sz w:val="20"/>
          <w:szCs w:val="20"/>
        </w:rPr>
        <w:t>PERSON SPECIFICATION</w:t>
      </w:r>
    </w:p>
    <w:p w14:paraId="06F7D96A" w14:textId="77777777" w:rsidR="00C1403C" w:rsidRPr="0031512F" w:rsidRDefault="00C1403C" w:rsidP="00C1403C">
      <w:pPr>
        <w:tabs>
          <w:tab w:val="left" w:pos="1134"/>
        </w:tabs>
        <w:rPr>
          <w:rFonts w:ascii="Century Gothic" w:hAnsi="Century Gothic" w:cs="Arial"/>
          <w:sz w:val="20"/>
          <w:szCs w:val="20"/>
        </w:rPr>
      </w:pPr>
    </w:p>
    <w:p w14:paraId="6D5C7B51" w14:textId="77777777" w:rsidR="00C1403C" w:rsidRPr="00C63199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  <w:r w:rsidRPr="00C63199">
        <w:rPr>
          <w:rFonts w:ascii="Century Gothic" w:hAnsi="Century Gothic" w:cs="Arial"/>
          <w:b/>
          <w:bCs/>
          <w:sz w:val="20"/>
          <w:szCs w:val="20"/>
        </w:rPr>
        <w:t>ESSENTIAL ATTRIBUTES</w:t>
      </w:r>
    </w:p>
    <w:p w14:paraId="145AC4E7" w14:textId="3EF2A6C0" w:rsidR="00C1403C" w:rsidRDefault="00C1403C" w:rsidP="003A73F1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512F">
        <w:rPr>
          <w:rFonts w:ascii="Century Gothic" w:hAnsi="Century Gothic" w:cs="Arial"/>
          <w:sz w:val="20"/>
          <w:szCs w:val="20"/>
        </w:rPr>
        <w:t xml:space="preserve">Demonstrable experience of </w:t>
      </w:r>
      <w:r w:rsidR="003A73F1">
        <w:rPr>
          <w:rFonts w:ascii="Century Gothic" w:hAnsi="Century Gothic" w:cs="Arial"/>
          <w:sz w:val="20"/>
          <w:szCs w:val="20"/>
        </w:rPr>
        <w:t>participation and engagement work with young people.</w:t>
      </w:r>
    </w:p>
    <w:p w14:paraId="101FC05A" w14:textId="77777777" w:rsidR="003A73F1" w:rsidRPr="003A73F1" w:rsidRDefault="003A73F1" w:rsidP="003A73F1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</w:p>
    <w:p w14:paraId="79407EB9" w14:textId="48114A12" w:rsidR="00C1403C" w:rsidRDefault="003A73F1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Experience of working in the cultural sector.</w:t>
      </w:r>
    </w:p>
    <w:p w14:paraId="18DFCF0F" w14:textId="77777777" w:rsidR="004230CD" w:rsidRDefault="004230CD" w:rsidP="004230CD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EC363FE" w14:textId="14079E8C" w:rsidR="004230CD" w:rsidRDefault="004230CD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Strong interpersonal skills – ability to build rapport and trust with participants and stakeholders.</w:t>
      </w:r>
    </w:p>
    <w:p w14:paraId="3156E96A" w14:textId="77777777" w:rsidR="003B6155" w:rsidRDefault="003B6155" w:rsidP="003B6155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34F3953" w14:textId="49F03D7C" w:rsidR="003B6155" w:rsidRDefault="003B6155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Excellent communication skills – ability to communicate effectively with diverse audiences, both verbally and in writing.</w:t>
      </w:r>
    </w:p>
    <w:p w14:paraId="531AF76E" w14:textId="77777777" w:rsidR="001078CB" w:rsidRDefault="001078CB" w:rsidP="001078CB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401A7C2F" w14:textId="17C22564" w:rsidR="001078CB" w:rsidRDefault="001078CB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Event management skills – experience in planning, organising and delivering events.</w:t>
      </w:r>
    </w:p>
    <w:p w14:paraId="7236BF57" w14:textId="77777777" w:rsidR="001078CB" w:rsidRDefault="001078CB" w:rsidP="001078CB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9BA7C13" w14:textId="31F60918" w:rsidR="001078CB" w:rsidRPr="0031512F" w:rsidRDefault="001078CB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Project management skills – ability to manage projects, budgets and resources effectively.</w:t>
      </w:r>
    </w:p>
    <w:p w14:paraId="3A4A70E0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  <w:lang w:eastAsia="en-GB"/>
        </w:rPr>
      </w:pPr>
    </w:p>
    <w:p w14:paraId="54D909FB" w14:textId="1EEEEEF2" w:rsidR="00C1403C" w:rsidRDefault="003A73F1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 passion for </w:t>
      </w:r>
      <w:r w:rsidR="0042791A">
        <w:rPr>
          <w:rFonts w:ascii="Century Gothic" w:hAnsi="Century Gothic" w:cs="Arial"/>
          <w:sz w:val="20"/>
          <w:szCs w:val="20"/>
        </w:rPr>
        <w:t xml:space="preserve">working with </w:t>
      </w:r>
      <w:r>
        <w:rPr>
          <w:rFonts w:ascii="Century Gothic" w:hAnsi="Century Gothic" w:cs="Arial"/>
          <w:sz w:val="20"/>
          <w:szCs w:val="20"/>
        </w:rPr>
        <w:t>young peopl</w:t>
      </w:r>
      <w:r w:rsidR="00026170">
        <w:rPr>
          <w:rFonts w:ascii="Century Gothic" w:hAnsi="Century Gothic" w:cs="Arial"/>
          <w:sz w:val="20"/>
          <w:szCs w:val="20"/>
        </w:rPr>
        <w:t>e</w:t>
      </w:r>
      <w:r w:rsidR="002D1B6D">
        <w:rPr>
          <w:rFonts w:ascii="Century Gothic" w:hAnsi="Century Gothic" w:cs="Arial"/>
          <w:sz w:val="20"/>
          <w:szCs w:val="20"/>
        </w:rPr>
        <w:t xml:space="preserve"> and communities</w:t>
      </w:r>
      <w:r w:rsidR="00026170">
        <w:rPr>
          <w:rFonts w:ascii="Century Gothic" w:hAnsi="Century Gothic" w:cs="Arial"/>
          <w:sz w:val="20"/>
          <w:szCs w:val="20"/>
        </w:rPr>
        <w:t>.</w:t>
      </w:r>
    </w:p>
    <w:p w14:paraId="7DF9963F" w14:textId="77777777" w:rsidR="00FE2F78" w:rsidRDefault="00FE2F78" w:rsidP="00FE2F78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FF25026" w14:textId="6FED80CA" w:rsidR="00FE2F78" w:rsidRDefault="00FE2F78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knowledge and understanding of policies and legislation related to participation, inclusion and safeguarding.</w:t>
      </w:r>
    </w:p>
    <w:p w14:paraId="732F865E" w14:textId="77777777" w:rsidR="00026170" w:rsidRDefault="00026170" w:rsidP="00026170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0C1094F7" w14:textId="7AF9EBC3" w:rsidR="00026170" w:rsidRDefault="00026170" w:rsidP="003E79C9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512F">
        <w:rPr>
          <w:rFonts w:ascii="Century Gothic" w:hAnsi="Century Gothic" w:cs="Arial"/>
          <w:sz w:val="20"/>
          <w:szCs w:val="20"/>
        </w:rPr>
        <w:t>An ability to multi-task, work under pressure and be organised.</w:t>
      </w:r>
    </w:p>
    <w:p w14:paraId="347F2433" w14:textId="77777777" w:rsidR="003E79C9" w:rsidRDefault="003E79C9" w:rsidP="003E79C9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53D1C9B" w14:textId="59F52924" w:rsidR="003E79C9" w:rsidRPr="003E79C9" w:rsidRDefault="003E79C9" w:rsidP="003E79C9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An ability to work independently and as part of a team.</w:t>
      </w:r>
    </w:p>
    <w:p w14:paraId="5FB51639" w14:textId="77777777" w:rsidR="003A73F1" w:rsidRPr="003A73F1" w:rsidRDefault="003A73F1" w:rsidP="003A73F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00AB1FD" w14:textId="77777777" w:rsidR="00C1403C" w:rsidRPr="0031512F" w:rsidRDefault="00C1403C" w:rsidP="00C1403C">
      <w:pPr>
        <w:numPr>
          <w:ilvl w:val="0"/>
          <w:numId w:val="3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512F">
        <w:rPr>
          <w:rFonts w:ascii="Century Gothic" w:hAnsi="Century Gothic" w:cs="Arial"/>
          <w:sz w:val="20"/>
          <w:szCs w:val="20"/>
        </w:rPr>
        <w:t>A commitment to The Spring’s mission, core beliefs and a positive attitude and a ‘can do’ flexible approach.</w:t>
      </w:r>
    </w:p>
    <w:p w14:paraId="355AD854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</w:rPr>
      </w:pPr>
    </w:p>
    <w:p w14:paraId="57D50997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</w:rPr>
      </w:pPr>
    </w:p>
    <w:p w14:paraId="22DDCF48" w14:textId="77777777" w:rsidR="00C1403C" w:rsidRPr="0031512F" w:rsidRDefault="00C1403C" w:rsidP="00C1403C">
      <w:pPr>
        <w:rPr>
          <w:rFonts w:ascii="Century Gothic" w:hAnsi="Century Gothic" w:cs="Arial"/>
          <w:sz w:val="20"/>
          <w:szCs w:val="20"/>
        </w:rPr>
      </w:pPr>
    </w:p>
    <w:p w14:paraId="3265C670" w14:textId="77777777" w:rsidR="00C1403C" w:rsidRPr="00C63199" w:rsidRDefault="00C1403C" w:rsidP="00C1403C">
      <w:pPr>
        <w:rPr>
          <w:rFonts w:ascii="Century Gothic" w:hAnsi="Century Gothic" w:cs="Arial"/>
          <w:b/>
          <w:bCs/>
          <w:sz w:val="20"/>
          <w:szCs w:val="20"/>
        </w:rPr>
      </w:pPr>
      <w:r w:rsidRPr="00C63199">
        <w:rPr>
          <w:rFonts w:ascii="Century Gothic" w:hAnsi="Century Gothic" w:cs="Arial"/>
          <w:b/>
          <w:bCs/>
          <w:sz w:val="20"/>
          <w:szCs w:val="20"/>
        </w:rPr>
        <w:t>DESIRABLE ATTRIBUTES</w:t>
      </w:r>
    </w:p>
    <w:p w14:paraId="4D7F8155" w14:textId="7CE7EF8A" w:rsidR="00C1403C" w:rsidRDefault="00C1403C" w:rsidP="003A73F1">
      <w:pPr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1512F">
        <w:rPr>
          <w:rFonts w:ascii="Century Gothic" w:hAnsi="Century Gothic" w:cs="Arial"/>
          <w:sz w:val="20"/>
          <w:szCs w:val="20"/>
        </w:rPr>
        <w:t xml:space="preserve">Experience </w:t>
      </w:r>
      <w:r w:rsidR="003A73F1">
        <w:rPr>
          <w:rFonts w:ascii="Century Gothic" w:hAnsi="Century Gothic" w:cs="Arial"/>
          <w:sz w:val="20"/>
          <w:szCs w:val="20"/>
        </w:rPr>
        <w:t>of evaluation and monitoring.</w:t>
      </w:r>
    </w:p>
    <w:p w14:paraId="58893616" w14:textId="1FDFB87D" w:rsidR="002C2573" w:rsidRDefault="003A73F1" w:rsidP="003A73F1">
      <w:pPr>
        <w:numPr>
          <w:ilvl w:val="0"/>
          <w:numId w:val="4"/>
        </w:numPr>
        <w:spacing w:after="0" w:line="240" w:lineRule="auto"/>
      </w:pPr>
      <w:r w:rsidRPr="003A73F1">
        <w:rPr>
          <w:rFonts w:ascii="Century Gothic" w:hAnsi="Century Gothic" w:cs="Arial"/>
          <w:sz w:val="20"/>
          <w:szCs w:val="20"/>
        </w:rPr>
        <w:t>Experience of working in community contexts.</w:t>
      </w:r>
    </w:p>
    <w:p w14:paraId="7355DAC7" w14:textId="173A168C" w:rsidR="002C2573" w:rsidRDefault="002C2573"/>
    <w:p w14:paraId="0058F3ED" w14:textId="77777777" w:rsidR="002C2573" w:rsidRDefault="002C2573"/>
    <w:p w14:paraId="381683DD" w14:textId="77777777" w:rsidR="002C2573" w:rsidRDefault="002C2573"/>
    <w:sectPr w:rsidR="002C2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52B31"/>
    <w:multiLevelType w:val="hybridMultilevel"/>
    <w:tmpl w:val="500C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84997"/>
    <w:multiLevelType w:val="hybridMultilevel"/>
    <w:tmpl w:val="3862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91FDD"/>
    <w:multiLevelType w:val="hybridMultilevel"/>
    <w:tmpl w:val="2C96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A3DCF"/>
    <w:multiLevelType w:val="hybridMultilevel"/>
    <w:tmpl w:val="DFBCA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8203">
    <w:abstractNumId w:val="3"/>
  </w:num>
  <w:num w:numId="2" w16cid:durableId="85005111">
    <w:abstractNumId w:val="1"/>
  </w:num>
  <w:num w:numId="3" w16cid:durableId="1164204588">
    <w:abstractNumId w:val="0"/>
  </w:num>
  <w:num w:numId="4" w16cid:durableId="372729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73"/>
    <w:rsid w:val="00026170"/>
    <w:rsid w:val="00065060"/>
    <w:rsid w:val="000B3EE0"/>
    <w:rsid w:val="000D6030"/>
    <w:rsid w:val="000E2476"/>
    <w:rsid w:val="001078CB"/>
    <w:rsid w:val="00206BDD"/>
    <w:rsid w:val="002C2573"/>
    <w:rsid w:val="002D1B6D"/>
    <w:rsid w:val="003043A2"/>
    <w:rsid w:val="0032046D"/>
    <w:rsid w:val="00375481"/>
    <w:rsid w:val="003A73F1"/>
    <w:rsid w:val="003B5926"/>
    <w:rsid w:val="003B6155"/>
    <w:rsid w:val="003E79C9"/>
    <w:rsid w:val="004230CD"/>
    <w:rsid w:val="0042791A"/>
    <w:rsid w:val="00465747"/>
    <w:rsid w:val="00480098"/>
    <w:rsid w:val="004F3C1F"/>
    <w:rsid w:val="0050426F"/>
    <w:rsid w:val="005216E0"/>
    <w:rsid w:val="00523D59"/>
    <w:rsid w:val="00576E31"/>
    <w:rsid w:val="005B1EC3"/>
    <w:rsid w:val="0060238C"/>
    <w:rsid w:val="0060330F"/>
    <w:rsid w:val="00666BC6"/>
    <w:rsid w:val="007B6957"/>
    <w:rsid w:val="008A2AF9"/>
    <w:rsid w:val="008F7CF8"/>
    <w:rsid w:val="00964C15"/>
    <w:rsid w:val="009B40F2"/>
    <w:rsid w:val="00A0693D"/>
    <w:rsid w:val="00A06ACC"/>
    <w:rsid w:val="00AE7115"/>
    <w:rsid w:val="00C1403C"/>
    <w:rsid w:val="00E2734F"/>
    <w:rsid w:val="00EE3BF7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D541"/>
  <w15:chartTrackingRefBased/>
  <w15:docId w15:val="{9DA897A1-94AA-4158-B402-D501CD1C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573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C2573"/>
    <w:rPr>
      <w:b/>
      <w:bCs/>
    </w:rPr>
  </w:style>
  <w:style w:type="paragraph" w:styleId="BodyText">
    <w:name w:val="Body Text"/>
    <w:basedOn w:val="Normal"/>
    <w:link w:val="BodyTextChar"/>
    <w:rsid w:val="00C1403C"/>
    <w:pPr>
      <w:widowControl w:val="0"/>
      <w:tabs>
        <w:tab w:val="left" w:pos="0"/>
      </w:tabs>
      <w:suppressAutoHyphens/>
      <w:spacing w:after="0" w:line="240" w:lineRule="atLeast"/>
      <w:jc w:val="both"/>
    </w:pPr>
    <w:rPr>
      <w:rFonts w:ascii="Arial" w:eastAsia="Times New Roman" w:hAnsi="Arial" w:cs="Times New Roman"/>
      <w:spacing w:val="-3"/>
      <w:kern w:val="0"/>
      <w:sz w:val="24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C1403C"/>
    <w:rPr>
      <w:rFonts w:ascii="Arial" w:eastAsia="Times New Roman" w:hAnsi="Arial" w:cs="Times New Roman"/>
      <w:spacing w:val="-3"/>
      <w:kern w:val="0"/>
      <w:sz w:val="24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B98CA-CA6B-414F-9DB8-1EB20696C1F9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2.xml><?xml version="1.0" encoding="utf-8"?>
<ds:datastoreItem xmlns:ds="http://schemas.openxmlformats.org/officeDocument/2006/customXml" ds:itemID="{F797A6C1-6A12-4318-8B27-8FAB2FFB5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DAB2C-08B7-4B93-B326-1B2C76908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Baxter</dc:creator>
  <cp:keywords/>
  <dc:description/>
  <cp:lastModifiedBy>Fiona Baxter</cp:lastModifiedBy>
  <cp:revision>32</cp:revision>
  <dcterms:created xsi:type="dcterms:W3CDTF">2025-03-13T11:33:00Z</dcterms:created>
  <dcterms:modified xsi:type="dcterms:W3CDTF">2025-03-26T11:40:00Z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